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D0720E" w14:textId="77777777" w:rsidR="005B34D3" w:rsidRPr="004D4E8A" w:rsidRDefault="005B34D3" w:rsidP="0087691A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4D4E8A">
        <w:rPr>
          <w:rFonts w:ascii="Arial" w:hAnsi="Arial" w:cs="Arial"/>
          <w:b/>
          <w:sz w:val="28"/>
          <w:szCs w:val="28"/>
        </w:rPr>
        <w:t>KLAUZULA INFORMACYJNA</w:t>
      </w:r>
    </w:p>
    <w:p w14:paraId="46B462EB" w14:textId="77777777" w:rsidR="005B34D3" w:rsidRPr="005B34D3" w:rsidRDefault="005B34D3" w:rsidP="005B34D3">
      <w:pPr>
        <w:jc w:val="both"/>
        <w:rPr>
          <w:rFonts w:ascii="Arial" w:hAnsi="Arial" w:cs="Arial"/>
          <w:sz w:val="28"/>
          <w:szCs w:val="28"/>
        </w:rPr>
      </w:pPr>
    </w:p>
    <w:p w14:paraId="2B03B0A8" w14:textId="1AB259CF" w:rsidR="0087691A" w:rsidRDefault="0087691A" w:rsidP="005B34D3">
      <w:pPr>
        <w:ind w:firstLine="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 trybie art. 13 ust. 1 r</w:t>
      </w:r>
      <w:r w:rsidRPr="00BD4271">
        <w:rPr>
          <w:rFonts w:ascii="Arial" w:hAnsi="Arial" w:cs="Arial"/>
          <w:sz w:val="28"/>
          <w:szCs w:val="28"/>
        </w:rPr>
        <w:t>ozporządzeni</w:t>
      </w:r>
      <w:r>
        <w:rPr>
          <w:rFonts w:ascii="Arial" w:hAnsi="Arial" w:cs="Arial"/>
          <w:sz w:val="28"/>
          <w:szCs w:val="28"/>
        </w:rPr>
        <w:t>a</w:t>
      </w:r>
      <w:r w:rsidRPr="00BD4271">
        <w:rPr>
          <w:rFonts w:ascii="Arial" w:hAnsi="Arial" w:cs="Arial"/>
          <w:sz w:val="28"/>
          <w:szCs w:val="28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="001452DF">
        <w:rPr>
          <w:rFonts w:ascii="Arial" w:hAnsi="Arial" w:cs="Arial"/>
          <w:sz w:val="28"/>
          <w:szCs w:val="28"/>
        </w:rPr>
        <w:t xml:space="preserve">, </w:t>
      </w:r>
      <w:r w:rsidRPr="00BD4271">
        <w:rPr>
          <w:rFonts w:ascii="Arial" w:hAnsi="Arial" w:cs="Arial"/>
          <w:sz w:val="28"/>
          <w:szCs w:val="28"/>
        </w:rPr>
        <w:t>Dz.</w:t>
      </w:r>
      <w:r w:rsidR="00F76F62">
        <w:rPr>
          <w:rFonts w:ascii="Arial" w:hAnsi="Arial" w:cs="Arial"/>
          <w:sz w:val="28"/>
          <w:szCs w:val="28"/>
        </w:rPr>
        <w:t xml:space="preserve"> </w:t>
      </w:r>
      <w:r w:rsidRPr="00BD4271">
        <w:rPr>
          <w:rFonts w:ascii="Arial" w:hAnsi="Arial" w:cs="Arial"/>
          <w:sz w:val="28"/>
          <w:szCs w:val="28"/>
        </w:rPr>
        <w:t>Urz.</w:t>
      </w:r>
      <w:r w:rsidR="00F76F62">
        <w:rPr>
          <w:rFonts w:ascii="Arial" w:hAnsi="Arial" w:cs="Arial"/>
          <w:sz w:val="28"/>
          <w:szCs w:val="28"/>
        </w:rPr>
        <w:t xml:space="preserve"> </w:t>
      </w:r>
      <w:r w:rsidRPr="00BD4271">
        <w:rPr>
          <w:rFonts w:ascii="Arial" w:hAnsi="Arial" w:cs="Arial"/>
          <w:sz w:val="28"/>
          <w:szCs w:val="28"/>
        </w:rPr>
        <w:t>UE.L Nr 119, str. 1</w:t>
      </w:r>
      <w:r w:rsidR="001452DF">
        <w:rPr>
          <w:rFonts w:ascii="Arial" w:hAnsi="Arial" w:cs="Arial"/>
          <w:sz w:val="28"/>
          <w:szCs w:val="28"/>
        </w:rPr>
        <w:t xml:space="preserve"> (dalej RODO)</w:t>
      </w:r>
      <w:r>
        <w:rPr>
          <w:rFonts w:ascii="Arial" w:hAnsi="Arial" w:cs="Arial"/>
          <w:sz w:val="28"/>
          <w:szCs w:val="28"/>
        </w:rPr>
        <w:t xml:space="preserve"> </w:t>
      </w:r>
    </w:p>
    <w:p w14:paraId="3751B567" w14:textId="77777777" w:rsidR="00C93BBA" w:rsidRDefault="0087691A" w:rsidP="00C93BBA">
      <w:pPr>
        <w:ind w:firstLine="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także mając na uwadze </w:t>
      </w:r>
      <w:r w:rsidR="005B34D3" w:rsidRPr="005B34D3">
        <w:rPr>
          <w:rFonts w:ascii="Arial" w:hAnsi="Arial" w:cs="Arial"/>
          <w:sz w:val="28"/>
          <w:szCs w:val="28"/>
        </w:rPr>
        <w:t xml:space="preserve">art. 8 ust. 1 Dekretu ogólnego w sprawie ochrony osób fizycznych w związku z przetwarzaniem danych osobowych w Kościele katolickim wydanym przez Konferencję Episkopatu Polski w dniu 13 marca 2018 r. (dalej: Dekret) informuję, że: </w:t>
      </w:r>
    </w:p>
    <w:p w14:paraId="3A47EF30" w14:textId="4BD1594F" w:rsidR="00C93BBA" w:rsidRPr="00DE409A" w:rsidRDefault="005B34D3" w:rsidP="00DE409A">
      <w:pPr>
        <w:pStyle w:val="Akapitzlist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DE409A">
        <w:rPr>
          <w:rFonts w:ascii="Arial" w:hAnsi="Arial" w:cs="Arial"/>
          <w:sz w:val="28"/>
          <w:szCs w:val="28"/>
        </w:rPr>
        <w:t>administratorem Pani/Pana danych osobowych jest Parafia św. Jadwigi Śląskiej w Milanówku, reprezentowana przez</w:t>
      </w:r>
      <w:r w:rsidR="0087691A" w:rsidRPr="00DE409A">
        <w:rPr>
          <w:rFonts w:ascii="Arial" w:hAnsi="Arial" w:cs="Arial"/>
          <w:sz w:val="28"/>
          <w:szCs w:val="28"/>
        </w:rPr>
        <w:t xml:space="preserve"> każdoczesnego</w:t>
      </w:r>
      <w:r w:rsidRPr="00DE409A">
        <w:rPr>
          <w:rFonts w:ascii="Arial" w:hAnsi="Arial" w:cs="Arial"/>
          <w:sz w:val="28"/>
          <w:szCs w:val="28"/>
        </w:rPr>
        <w:t xml:space="preserve"> proboszcza </w:t>
      </w:r>
      <w:r w:rsidR="0087691A" w:rsidRPr="00DE409A">
        <w:rPr>
          <w:rFonts w:ascii="Arial" w:hAnsi="Arial" w:cs="Arial"/>
          <w:sz w:val="28"/>
          <w:szCs w:val="28"/>
        </w:rPr>
        <w:t xml:space="preserve">(aktualnie jest to </w:t>
      </w:r>
      <w:r w:rsidRPr="00DE409A">
        <w:rPr>
          <w:rFonts w:ascii="Arial" w:hAnsi="Arial" w:cs="Arial"/>
          <w:sz w:val="28"/>
          <w:szCs w:val="28"/>
        </w:rPr>
        <w:t>ks. kanonik Grzegorz Jaszczyk</w:t>
      </w:r>
      <w:r w:rsidR="0087691A" w:rsidRPr="00DE409A">
        <w:rPr>
          <w:rFonts w:ascii="Arial" w:hAnsi="Arial" w:cs="Arial"/>
          <w:sz w:val="28"/>
          <w:szCs w:val="28"/>
        </w:rPr>
        <w:t>),</w:t>
      </w:r>
      <w:r w:rsidR="00C93BBA" w:rsidRPr="00DE409A">
        <w:rPr>
          <w:rFonts w:ascii="Arial" w:hAnsi="Arial" w:cs="Arial"/>
          <w:sz w:val="28"/>
          <w:szCs w:val="28"/>
        </w:rPr>
        <w:t xml:space="preserve"> z przedstawicielem administratora może Pan/Pani skontaktować się w następujący sposób:</w:t>
      </w:r>
    </w:p>
    <w:p w14:paraId="4A21F666" w14:textId="6A0FCACB" w:rsidR="00C93BBA" w:rsidRPr="00DE409A" w:rsidRDefault="00C93BBA" w:rsidP="00DE409A">
      <w:pPr>
        <w:pStyle w:val="Akapitzlist"/>
        <w:numPr>
          <w:ilvl w:val="1"/>
          <w:numId w:val="4"/>
        </w:numPr>
        <w:rPr>
          <w:rFonts w:ascii="Arial" w:hAnsi="Arial" w:cs="Arial"/>
          <w:sz w:val="28"/>
          <w:szCs w:val="28"/>
        </w:rPr>
      </w:pPr>
      <w:r w:rsidRPr="00DE409A">
        <w:rPr>
          <w:rFonts w:ascii="Arial" w:hAnsi="Arial" w:cs="Arial"/>
          <w:sz w:val="28"/>
          <w:szCs w:val="28"/>
        </w:rPr>
        <w:t xml:space="preserve">listownie na adres: Parafia św. Jadwigi Śląskiej w Milanówku, ul. </w:t>
      </w:r>
      <w:r w:rsidRPr="00DE409A">
        <w:rPr>
          <w:rFonts w:ascii="Arial" w:hAnsi="Arial" w:cs="Arial"/>
          <w:sz w:val="28"/>
          <w:szCs w:val="28"/>
        </w:rPr>
        <w:tab/>
        <w:t>Kościuszki 41</w:t>
      </w:r>
    </w:p>
    <w:p w14:paraId="05959229" w14:textId="7EBB78F0" w:rsidR="00C54619" w:rsidRDefault="00C93BBA" w:rsidP="00695926">
      <w:pPr>
        <w:pStyle w:val="Akapitzlist"/>
        <w:numPr>
          <w:ilvl w:val="1"/>
          <w:numId w:val="4"/>
        </w:numPr>
        <w:rPr>
          <w:rFonts w:ascii="Arial" w:hAnsi="Arial" w:cs="Arial"/>
          <w:sz w:val="28"/>
          <w:szCs w:val="28"/>
        </w:rPr>
      </w:pPr>
      <w:r w:rsidRPr="00DE409A">
        <w:rPr>
          <w:rFonts w:ascii="Arial" w:hAnsi="Arial" w:cs="Arial"/>
          <w:sz w:val="28"/>
          <w:szCs w:val="28"/>
        </w:rPr>
        <w:t xml:space="preserve">przez e-mail: </w:t>
      </w:r>
      <w:hyperlink r:id="rId7" w:history="1">
        <w:r w:rsidR="00C54619" w:rsidRPr="0071434E">
          <w:rPr>
            <w:rStyle w:val="Hipercze"/>
            <w:rFonts w:ascii="Arial" w:hAnsi="Arial" w:cs="Arial"/>
            <w:sz w:val="28"/>
            <w:szCs w:val="28"/>
          </w:rPr>
          <w:t>kancelaria@swjadwigamilanowek.pl</w:t>
        </w:r>
      </w:hyperlink>
    </w:p>
    <w:p w14:paraId="791B7E27" w14:textId="505808E7" w:rsidR="00695926" w:rsidRPr="00695926" w:rsidRDefault="00695926" w:rsidP="00695926">
      <w:pPr>
        <w:pStyle w:val="Akapitzlist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telefonicznie: </w:t>
      </w:r>
      <w:r w:rsidRPr="00695926">
        <w:rPr>
          <w:rFonts w:ascii="Arial" w:hAnsi="Arial" w:cs="Arial"/>
          <w:bCs/>
          <w:color w:val="000000"/>
          <w:sz w:val="24"/>
          <w:szCs w:val="24"/>
        </w:rPr>
        <w:t>22 758 35 42</w:t>
      </w:r>
    </w:p>
    <w:p w14:paraId="3632FDD3" w14:textId="77777777" w:rsidR="0087691A" w:rsidRDefault="0087691A" w:rsidP="00DE409A">
      <w:pPr>
        <w:pStyle w:val="Akapitzlist"/>
        <w:numPr>
          <w:ilvl w:val="0"/>
          <w:numId w:val="4"/>
        </w:numPr>
        <w:spacing w:after="120"/>
        <w:contextualSpacing w:val="0"/>
        <w:rPr>
          <w:rFonts w:ascii="Arial" w:hAnsi="Arial" w:cs="Arial"/>
          <w:sz w:val="28"/>
          <w:szCs w:val="28"/>
        </w:rPr>
      </w:pPr>
      <w:r w:rsidRPr="005B34D3">
        <w:rPr>
          <w:rFonts w:ascii="Arial" w:hAnsi="Arial" w:cs="Arial"/>
          <w:sz w:val="28"/>
          <w:szCs w:val="28"/>
        </w:rPr>
        <w:t xml:space="preserve">podstawą przetwarzania danych </w:t>
      </w:r>
      <w:r>
        <w:rPr>
          <w:rFonts w:ascii="Arial" w:hAnsi="Arial" w:cs="Arial"/>
          <w:sz w:val="28"/>
          <w:szCs w:val="28"/>
        </w:rPr>
        <w:t xml:space="preserve">osobowych </w:t>
      </w:r>
      <w:r w:rsidRPr="005B34D3">
        <w:rPr>
          <w:rFonts w:ascii="Arial" w:hAnsi="Arial" w:cs="Arial"/>
          <w:sz w:val="28"/>
          <w:szCs w:val="28"/>
        </w:rPr>
        <w:t>jest Pani/Pana zgoda</w:t>
      </w:r>
      <w:r>
        <w:rPr>
          <w:rFonts w:ascii="Arial" w:hAnsi="Arial" w:cs="Arial"/>
          <w:sz w:val="28"/>
          <w:szCs w:val="28"/>
        </w:rPr>
        <w:t xml:space="preserve">, </w:t>
      </w:r>
    </w:p>
    <w:p w14:paraId="388DB7BF" w14:textId="32AE00ED" w:rsidR="005B34D3" w:rsidRDefault="0012343B" w:rsidP="00DE409A">
      <w:pPr>
        <w:pStyle w:val="Akapitzlist"/>
        <w:numPr>
          <w:ilvl w:val="0"/>
          <w:numId w:val="4"/>
        </w:numPr>
        <w:spacing w:after="120"/>
        <w:contextualSpacing w:val="0"/>
        <w:rPr>
          <w:rFonts w:ascii="Arial" w:hAnsi="Arial" w:cs="Arial"/>
          <w:sz w:val="28"/>
          <w:szCs w:val="28"/>
        </w:rPr>
      </w:pPr>
      <w:r w:rsidRPr="0012343B">
        <w:rPr>
          <w:rFonts w:ascii="Arial" w:hAnsi="Arial" w:cs="Arial"/>
          <w:sz w:val="28"/>
          <w:szCs w:val="28"/>
        </w:rPr>
        <w:t xml:space="preserve">Pani/Pana dane osobowe przetwarzane będą w celu </w:t>
      </w:r>
      <w:r>
        <w:rPr>
          <w:rFonts w:ascii="Arial" w:hAnsi="Arial" w:cs="Arial"/>
          <w:sz w:val="28"/>
          <w:szCs w:val="28"/>
        </w:rPr>
        <w:t xml:space="preserve">umożliwienia Panu/Pani korzystania ze zbiorów </w:t>
      </w:r>
      <w:r w:rsidRPr="00BD4271">
        <w:rPr>
          <w:rFonts w:ascii="Arial" w:hAnsi="Arial" w:cs="Arial"/>
          <w:sz w:val="28"/>
          <w:szCs w:val="28"/>
        </w:rPr>
        <w:t>B</w:t>
      </w:r>
      <w:r>
        <w:rPr>
          <w:rFonts w:ascii="Arial" w:hAnsi="Arial" w:cs="Arial"/>
          <w:sz w:val="28"/>
          <w:szCs w:val="28"/>
        </w:rPr>
        <w:t>iblioteki Parafii św</w:t>
      </w:r>
      <w:r w:rsidRPr="00BD4271">
        <w:rPr>
          <w:rFonts w:ascii="Arial" w:hAnsi="Arial" w:cs="Arial"/>
          <w:sz w:val="28"/>
          <w:szCs w:val="28"/>
        </w:rPr>
        <w:t>. J</w:t>
      </w:r>
      <w:r>
        <w:rPr>
          <w:rFonts w:ascii="Arial" w:hAnsi="Arial" w:cs="Arial"/>
          <w:sz w:val="28"/>
          <w:szCs w:val="28"/>
        </w:rPr>
        <w:t xml:space="preserve">adwigi Śląskiej im. Ks. Biskupa Jerzego Modzelewskiego w Milanówki </w:t>
      </w:r>
      <w:r w:rsidR="00C93BBA">
        <w:rPr>
          <w:rFonts w:ascii="Arial" w:hAnsi="Arial" w:cs="Arial"/>
          <w:sz w:val="28"/>
          <w:szCs w:val="28"/>
        </w:rPr>
        <w:t xml:space="preserve">zgodnie z Regulaminem Biblioteki </w:t>
      </w:r>
      <w:r>
        <w:rPr>
          <w:rFonts w:ascii="Arial" w:hAnsi="Arial" w:cs="Arial"/>
          <w:sz w:val="28"/>
          <w:szCs w:val="28"/>
        </w:rPr>
        <w:t xml:space="preserve">oraz </w:t>
      </w:r>
      <w:r w:rsidRPr="005B34D3">
        <w:rPr>
          <w:rFonts w:ascii="Arial" w:hAnsi="Arial" w:cs="Arial"/>
          <w:sz w:val="28"/>
          <w:szCs w:val="28"/>
        </w:rPr>
        <w:t xml:space="preserve">w </w:t>
      </w:r>
      <w:r>
        <w:rPr>
          <w:rFonts w:ascii="Arial" w:hAnsi="Arial" w:cs="Arial"/>
          <w:sz w:val="28"/>
          <w:szCs w:val="28"/>
        </w:rPr>
        <w:t xml:space="preserve">celu przekazywania </w:t>
      </w:r>
      <w:r w:rsidR="00C93BBA">
        <w:rPr>
          <w:rFonts w:ascii="Arial" w:hAnsi="Arial" w:cs="Arial"/>
          <w:sz w:val="28"/>
          <w:szCs w:val="28"/>
        </w:rPr>
        <w:t>P</w:t>
      </w:r>
      <w:r>
        <w:rPr>
          <w:rFonts w:ascii="Arial" w:hAnsi="Arial" w:cs="Arial"/>
          <w:sz w:val="28"/>
          <w:szCs w:val="28"/>
        </w:rPr>
        <w:t xml:space="preserve">ani/Panu informacji o </w:t>
      </w:r>
      <w:r w:rsidRPr="005B34D3">
        <w:rPr>
          <w:rFonts w:ascii="Arial" w:hAnsi="Arial" w:cs="Arial"/>
          <w:sz w:val="28"/>
          <w:szCs w:val="28"/>
        </w:rPr>
        <w:t>wydarze</w:t>
      </w:r>
      <w:r w:rsidR="00C93BBA">
        <w:rPr>
          <w:rFonts w:ascii="Arial" w:hAnsi="Arial" w:cs="Arial"/>
          <w:sz w:val="28"/>
          <w:szCs w:val="28"/>
        </w:rPr>
        <w:t>niach</w:t>
      </w:r>
      <w:r>
        <w:rPr>
          <w:rFonts w:ascii="Arial" w:hAnsi="Arial" w:cs="Arial"/>
          <w:sz w:val="28"/>
          <w:szCs w:val="28"/>
        </w:rPr>
        <w:t xml:space="preserve"> organizowanych przez Bibliotekę,</w:t>
      </w:r>
    </w:p>
    <w:p w14:paraId="11C80A46" w14:textId="43899919" w:rsidR="0012343B" w:rsidRPr="005B34D3" w:rsidRDefault="0012343B" w:rsidP="00DE409A">
      <w:pPr>
        <w:pStyle w:val="Akapitzlist"/>
        <w:numPr>
          <w:ilvl w:val="0"/>
          <w:numId w:val="4"/>
        </w:numPr>
        <w:spacing w:after="120"/>
        <w:contextualSpacing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 przypadku konieczności wyegzekwowania zwrotu przetrzymywanej książki lub innej wypożyczonej z Biblioteki rzeczy albo w przypadku zniszczenia lub uszkodzenia szczególnie cennego elementu zbiorów Biblioteki, podstawą przetwarzania Pani/Pana danych może być także uzasadniony interes administratora, mianowicie realizacja przysługujących mu roszczeń,</w:t>
      </w:r>
      <w:bookmarkStart w:id="0" w:name="_GoBack"/>
      <w:bookmarkEnd w:id="0"/>
    </w:p>
    <w:p w14:paraId="324DFD4D" w14:textId="160F4313" w:rsidR="005B34D3" w:rsidRPr="005B34D3" w:rsidRDefault="005B34D3" w:rsidP="00DE409A">
      <w:pPr>
        <w:pStyle w:val="Akapitzlist"/>
        <w:numPr>
          <w:ilvl w:val="0"/>
          <w:numId w:val="4"/>
        </w:numPr>
        <w:spacing w:after="120"/>
        <w:contextualSpacing w:val="0"/>
        <w:rPr>
          <w:rFonts w:ascii="Arial" w:hAnsi="Arial" w:cs="Arial"/>
          <w:sz w:val="28"/>
          <w:szCs w:val="28"/>
        </w:rPr>
      </w:pPr>
      <w:r w:rsidRPr="005B34D3">
        <w:rPr>
          <w:rFonts w:ascii="Arial" w:hAnsi="Arial" w:cs="Arial"/>
          <w:sz w:val="28"/>
          <w:szCs w:val="28"/>
        </w:rPr>
        <w:t>Pani/Pana dan</w:t>
      </w:r>
      <w:r w:rsidR="0012343B">
        <w:rPr>
          <w:rFonts w:ascii="Arial" w:hAnsi="Arial" w:cs="Arial"/>
          <w:sz w:val="28"/>
          <w:szCs w:val="28"/>
        </w:rPr>
        <w:t xml:space="preserve">e osobowe nie będą przekazywane żadnym innym odbiorcom z tym zastrzeżeniem, że jeżeli o przekazanie takich danych zwróci się do administratora upoważniony organ państwowy, dane takie zostaną mu przekazane po wcześniejszej konsultacji z </w:t>
      </w:r>
      <w:r w:rsidR="0012343B" w:rsidRPr="0012343B">
        <w:rPr>
          <w:rFonts w:ascii="Arial" w:hAnsi="Arial" w:cs="Arial"/>
          <w:sz w:val="28"/>
          <w:szCs w:val="28"/>
        </w:rPr>
        <w:t>Kościeln</w:t>
      </w:r>
      <w:r w:rsidR="0012343B">
        <w:rPr>
          <w:rFonts w:ascii="Arial" w:hAnsi="Arial" w:cs="Arial"/>
          <w:sz w:val="28"/>
          <w:szCs w:val="28"/>
        </w:rPr>
        <w:t xml:space="preserve">ym </w:t>
      </w:r>
      <w:r w:rsidR="0012343B" w:rsidRPr="0012343B">
        <w:rPr>
          <w:rFonts w:ascii="Arial" w:hAnsi="Arial" w:cs="Arial"/>
          <w:sz w:val="28"/>
          <w:szCs w:val="28"/>
        </w:rPr>
        <w:t>Inspektor</w:t>
      </w:r>
      <w:r w:rsidR="0012343B">
        <w:rPr>
          <w:rFonts w:ascii="Arial" w:hAnsi="Arial" w:cs="Arial"/>
          <w:sz w:val="28"/>
          <w:szCs w:val="28"/>
        </w:rPr>
        <w:t>em</w:t>
      </w:r>
      <w:r w:rsidR="0012343B" w:rsidRPr="0012343B">
        <w:rPr>
          <w:rFonts w:ascii="Arial" w:hAnsi="Arial" w:cs="Arial"/>
          <w:sz w:val="28"/>
          <w:szCs w:val="28"/>
        </w:rPr>
        <w:t xml:space="preserve"> Ochrony Danych</w:t>
      </w:r>
      <w:r w:rsidR="0012343B">
        <w:rPr>
          <w:rFonts w:ascii="Arial" w:hAnsi="Arial" w:cs="Arial"/>
          <w:sz w:val="28"/>
          <w:szCs w:val="28"/>
        </w:rPr>
        <w:t>, o którym mowa w Dekrecie</w:t>
      </w:r>
      <w:r w:rsidRPr="005B34D3">
        <w:rPr>
          <w:rFonts w:ascii="Arial" w:hAnsi="Arial" w:cs="Arial"/>
          <w:sz w:val="28"/>
          <w:szCs w:val="28"/>
        </w:rPr>
        <w:t>;</w:t>
      </w:r>
    </w:p>
    <w:p w14:paraId="74FB526E" w14:textId="1F43282D" w:rsidR="005B34D3" w:rsidRPr="005B34D3" w:rsidRDefault="005B34D3" w:rsidP="00DE409A">
      <w:pPr>
        <w:pStyle w:val="Akapitzlist"/>
        <w:numPr>
          <w:ilvl w:val="0"/>
          <w:numId w:val="4"/>
        </w:numPr>
        <w:spacing w:after="120"/>
        <w:contextualSpacing w:val="0"/>
        <w:rPr>
          <w:rFonts w:ascii="Arial" w:hAnsi="Arial" w:cs="Arial"/>
          <w:sz w:val="28"/>
          <w:szCs w:val="28"/>
        </w:rPr>
      </w:pPr>
      <w:r w:rsidRPr="005B34D3">
        <w:rPr>
          <w:rFonts w:ascii="Arial" w:hAnsi="Arial" w:cs="Arial"/>
          <w:sz w:val="28"/>
          <w:szCs w:val="28"/>
        </w:rPr>
        <w:lastRenderedPageBreak/>
        <w:t xml:space="preserve">Pani/Pana dane osobowe nie będą przekazywane do </w:t>
      </w:r>
      <w:r w:rsidR="0012343B" w:rsidRPr="0012343B">
        <w:rPr>
          <w:rFonts w:ascii="Arial" w:hAnsi="Arial" w:cs="Arial"/>
          <w:sz w:val="28"/>
          <w:szCs w:val="28"/>
        </w:rPr>
        <w:t xml:space="preserve">państwa trzeciego </w:t>
      </w:r>
      <w:r w:rsidR="0012343B">
        <w:rPr>
          <w:rFonts w:ascii="Arial" w:hAnsi="Arial" w:cs="Arial"/>
          <w:sz w:val="28"/>
          <w:szCs w:val="28"/>
        </w:rPr>
        <w:t>ani do</w:t>
      </w:r>
      <w:r w:rsidR="0012343B" w:rsidRPr="0012343B">
        <w:rPr>
          <w:rFonts w:ascii="Arial" w:hAnsi="Arial" w:cs="Arial"/>
          <w:sz w:val="28"/>
          <w:szCs w:val="28"/>
        </w:rPr>
        <w:t xml:space="preserve"> organizacji międzynarodowe</w:t>
      </w:r>
      <w:r w:rsidR="001452DF">
        <w:rPr>
          <w:rFonts w:ascii="Arial" w:hAnsi="Arial" w:cs="Arial"/>
          <w:sz w:val="28"/>
          <w:szCs w:val="28"/>
        </w:rPr>
        <w:t>j</w:t>
      </w:r>
      <w:r w:rsidRPr="005B34D3">
        <w:rPr>
          <w:rFonts w:ascii="Arial" w:hAnsi="Arial" w:cs="Arial"/>
          <w:sz w:val="28"/>
          <w:szCs w:val="28"/>
        </w:rPr>
        <w:t>;</w:t>
      </w:r>
    </w:p>
    <w:p w14:paraId="68962F88" w14:textId="5B5730B3" w:rsidR="005B34D3" w:rsidRDefault="005B34D3" w:rsidP="00DE409A">
      <w:pPr>
        <w:pStyle w:val="Akapitzlist"/>
        <w:numPr>
          <w:ilvl w:val="0"/>
          <w:numId w:val="4"/>
        </w:numPr>
        <w:spacing w:after="120"/>
        <w:contextualSpacing w:val="0"/>
        <w:rPr>
          <w:rFonts w:ascii="Arial" w:hAnsi="Arial" w:cs="Arial"/>
          <w:sz w:val="28"/>
          <w:szCs w:val="28"/>
        </w:rPr>
      </w:pPr>
      <w:r w:rsidRPr="005B34D3">
        <w:rPr>
          <w:rFonts w:ascii="Arial" w:hAnsi="Arial" w:cs="Arial"/>
          <w:sz w:val="28"/>
          <w:szCs w:val="28"/>
        </w:rPr>
        <w:t xml:space="preserve">Pani/Pana dane osobowe będą przechowywane do chwili </w:t>
      </w:r>
      <w:r w:rsidR="001452DF">
        <w:rPr>
          <w:rFonts w:ascii="Arial" w:hAnsi="Arial" w:cs="Arial"/>
          <w:sz w:val="28"/>
          <w:szCs w:val="28"/>
        </w:rPr>
        <w:t>cofnięcia zgody na ich przetwarzanie</w:t>
      </w:r>
      <w:r w:rsidRPr="005B34D3">
        <w:rPr>
          <w:rFonts w:ascii="Arial" w:hAnsi="Arial" w:cs="Arial"/>
          <w:sz w:val="28"/>
          <w:szCs w:val="28"/>
        </w:rPr>
        <w:t>;</w:t>
      </w:r>
      <w:r w:rsidR="001452DF">
        <w:rPr>
          <w:rFonts w:ascii="Arial" w:hAnsi="Arial" w:cs="Arial"/>
          <w:sz w:val="28"/>
          <w:szCs w:val="28"/>
        </w:rPr>
        <w:t xml:space="preserve"> w przypadku, gdyby cofnięcie zgody na przetwarzanie danych osobowych nastąpiło przy istnieniu sytuacji, o której mowa w punkcie </w:t>
      </w:r>
      <w:r w:rsidR="00DE409A">
        <w:rPr>
          <w:rFonts w:ascii="Arial" w:hAnsi="Arial" w:cs="Arial"/>
          <w:sz w:val="28"/>
          <w:szCs w:val="28"/>
        </w:rPr>
        <w:t>4</w:t>
      </w:r>
      <w:r w:rsidR="001452DF">
        <w:rPr>
          <w:rFonts w:ascii="Arial" w:hAnsi="Arial" w:cs="Arial"/>
          <w:sz w:val="28"/>
          <w:szCs w:val="28"/>
        </w:rPr>
        <w:t>, Pani/Pana dane będą przetwarzane dalej, ale wyłącznie w celach określonych w punkcie 4 i nie dłużej niż przez kolejne 12 miesięcy lub do czasu zakończenia wszczętego postępowania sądowego i egzekucyjnego,</w:t>
      </w:r>
    </w:p>
    <w:p w14:paraId="49F340C9" w14:textId="04DA522D" w:rsidR="00C93BBA" w:rsidRPr="005B34D3" w:rsidRDefault="00C93BBA" w:rsidP="00DE409A">
      <w:pPr>
        <w:pStyle w:val="Akapitzlist"/>
        <w:numPr>
          <w:ilvl w:val="0"/>
          <w:numId w:val="4"/>
        </w:numPr>
        <w:spacing w:after="120"/>
        <w:contextualSpacing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 każdej chwili może Pan/Pani wycofać swoją zgodę na przetwarzanie danych osobowych, </w:t>
      </w:r>
    </w:p>
    <w:p w14:paraId="64AA720F" w14:textId="487F5379" w:rsidR="005B34D3" w:rsidRPr="005B34D3" w:rsidRDefault="005B34D3" w:rsidP="00DE409A">
      <w:pPr>
        <w:pStyle w:val="Akapitzlist"/>
        <w:numPr>
          <w:ilvl w:val="0"/>
          <w:numId w:val="4"/>
        </w:numPr>
        <w:spacing w:after="120"/>
        <w:contextualSpacing w:val="0"/>
        <w:rPr>
          <w:rFonts w:ascii="Arial" w:hAnsi="Arial" w:cs="Arial"/>
          <w:sz w:val="28"/>
          <w:szCs w:val="28"/>
        </w:rPr>
      </w:pPr>
      <w:r w:rsidRPr="005B34D3">
        <w:rPr>
          <w:rFonts w:ascii="Arial" w:hAnsi="Arial" w:cs="Arial"/>
          <w:sz w:val="28"/>
          <w:szCs w:val="28"/>
        </w:rPr>
        <w:t>posiada Pani/Pan prawo dostępu do treści swoich danych oraz prawo ich sprostowania, usunięcia lub ograniczenia przetwarzania zgodnie z</w:t>
      </w:r>
      <w:r w:rsidR="001452DF">
        <w:rPr>
          <w:rFonts w:ascii="Arial" w:hAnsi="Arial" w:cs="Arial"/>
          <w:sz w:val="28"/>
          <w:szCs w:val="28"/>
        </w:rPr>
        <w:t xml:space="preserve"> RODO i</w:t>
      </w:r>
      <w:r w:rsidRPr="005B34D3">
        <w:rPr>
          <w:rFonts w:ascii="Arial" w:hAnsi="Arial" w:cs="Arial"/>
          <w:sz w:val="28"/>
          <w:szCs w:val="28"/>
        </w:rPr>
        <w:t xml:space="preserve"> Dekretem; </w:t>
      </w:r>
    </w:p>
    <w:p w14:paraId="38736D63" w14:textId="3F383745" w:rsidR="00C93BBA" w:rsidRDefault="00C93BBA" w:rsidP="00DE409A">
      <w:pPr>
        <w:pStyle w:val="Akapitzlist"/>
        <w:numPr>
          <w:ilvl w:val="0"/>
          <w:numId w:val="4"/>
        </w:numPr>
        <w:spacing w:before="120"/>
        <w:rPr>
          <w:rFonts w:ascii="Arial" w:hAnsi="Arial" w:cs="Arial"/>
          <w:sz w:val="28"/>
          <w:szCs w:val="28"/>
        </w:rPr>
      </w:pPr>
      <w:r w:rsidRPr="00C93BBA">
        <w:rPr>
          <w:rFonts w:ascii="Arial" w:hAnsi="Arial" w:cs="Arial"/>
          <w:sz w:val="28"/>
          <w:szCs w:val="28"/>
        </w:rPr>
        <w:t>jeżeli uzna Pani/Pan, iż przetwarzanie danych osobowych Pani/Pana dotyczących narusza przepisy RODO ma Pani/Pan prawo wniesienia skargi do organu nadzorczego zajmującego się ochroną danych osobowych, tj. Prezesa Urzędu Ochrony Danych Osobowych,</w:t>
      </w:r>
    </w:p>
    <w:p w14:paraId="6AAD36C5" w14:textId="77777777" w:rsidR="00C93BBA" w:rsidRDefault="00C93BBA" w:rsidP="00C93BBA">
      <w:pPr>
        <w:pStyle w:val="Akapitzlist"/>
        <w:spacing w:before="120"/>
        <w:ind w:left="425" w:firstLine="0"/>
        <w:rPr>
          <w:rFonts w:ascii="Arial" w:hAnsi="Arial" w:cs="Arial"/>
          <w:sz w:val="28"/>
          <w:szCs w:val="28"/>
        </w:rPr>
      </w:pPr>
    </w:p>
    <w:p w14:paraId="278D0937" w14:textId="16514E6B" w:rsidR="001A1145" w:rsidRDefault="00C93BBA" w:rsidP="00DE409A">
      <w:pPr>
        <w:pStyle w:val="Akapitzlist"/>
        <w:numPr>
          <w:ilvl w:val="0"/>
          <w:numId w:val="4"/>
        </w:numPr>
        <w:spacing w:before="120"/>
        <w:rPr>
          <w:rFonts w:ascii="Arial" w:hAnsi="Arial" w:cs="Arial"/>
          <w:sz w:val="28"/>
          <w:szCs w:val="28"/>
        </w:rPr>
      </w:pPr>
      <w:r w:rsidRPr="00C93BBA">
        <w:rPr>
          <w:rFonts w:ascii="Arial" w:hAnsi="Arial" w:cs="Arial"/>
          <w:sz w:val="28"/>
          <w:szCs w:val="28"/>
        </w:rPr>
        <w:t xml:space="preserve">jeżeli uzna Pani/Pan, iż przetwarzanie danych osobowych Pani/Pana dotyczących narusza przepisy Dekretu </w:t>
      </w:r>
      <w:r w:rsidR="005B34D3" w:rsidRPr="00C93BBA">
        <w:rPr>
          <w:rFonts w:ascii="Arial" w:hAnsi="Arial" w:cs="Arial"/>
          <w:sz w:val="28"/>
          <w:szCs w:val="28"/>
        </w:rPr>
        <w:t xml:space="preserve">ma Pani/Pan prawo wniesienia skargi do Kościelnego Inspektora Ochrony Danych (Skwer kard. Stefana Wyszyńskiego 6, 01–015 Warszawa, </w:t>
      </w:r>
      <w:hyperlink r:id="rId8" w:history="1">
        <w:r w:rsidR="001A1145" w:rsidRPr="0071434E">
          <w:rPr>
            <w:rStyle w:val="Hipercze"/>
            <w:rFonts w:ascii="Arial" w:hAnsi="Arial" w:cs="Arial"/>
            <w:sz w:val="28"/>
            <w:szCs w:val="28"/>
          </w:rPr>
          <w:t>kiod@episkopat.pl</w:t>
        </w:r>
      </w:hyperlink>
    </w:p>
    <w:p w14:paraId="79E69ABD" w14:textId="75BF3EEF" w:rsidR="005B34D3" w:rsidRPr="00C93BBA" w:rsidRDefault="005B34D3" w:rsidP="001A1145">
      <w:pPr>
        <w:pStyle w:val="Akapitzlist"/>
        <w:spacing w:before="120"/>
        <w:ind w:left="451" w:firstLine="0"/>
        <w:rPr>
          <w:rFonts w:ascii="Arial" w:hAnsi="Arial" w:cs="Arial"/>
          <w:sz w:val="28"/>
          <w:szCs w:val="28"/>
        </w:rPr>
      </w:pPr>
    </w:p>
    <w:p w14:paraId="1ECB3714" w14:textId="30B1A84D" w:rsidR="005B34D3" w:rsidRDefault="005B34D3" w:rsidP="005B34D3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sectPr w:rsidR="005B34D3" w:rsidSect="000A767F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053864" w14:textId="77777777" w:rsidR="00F70087" w:rsidRDefault="00F70087" w:rsidP="0087691A">
      <w:pPr>
        <w:spacing w:after="0" w:line="240" w:lineRule="auto"/>
      </w:pPr>
      <w:r>
        <w:separator/>
      </w:r>
    </w:p>
  </w:endnote>
  <w:endnote w:type="continuationSeparator" w:id="0">
    <w:p w14:paraId="0F4C768B" w14:textId="77777777" w:rsidR="00F70087" w:rsidRDefault="00F70087" w:rsidP="00876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96531E" w14:textId="77777777" w:rsidR="00F70087" w:rsidRDefault="00F70087" w:rsidP="0087691A">
      <w:pPr>
        <w:spacing w:after="0" w:line="240" w:lineRule="auto"/>
      </w:pPr>
      <w:r>
        <w:separator/>
      </w:r>
    </w:p>
  </w:footnote>
  <w:footnote w:type="continuationSeparator" w:id="0">
    <w:p w14:paraId="556BFDFA" w14:textId="77777777" w:rsidR="00F70087" w:rsidRDefault="00F70087" w:rsidP="008769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55BCF"/>
    <w:multiLevelType w:val="hybridMultilevel"/>
    <w:tmpl w:val="C9A40D3A"/>
    <w:lvl w:ilvl="0" w:tplc="ECB8E99E">
      <w:start w:val="1"/>
      <w:numFmt w:val="decimal"/>
      <w:lvlText w:val="%1)"/>
      <w:lvlJc w:val="left"/>
      <w:pPr>
        <w:ind w:left="451" w:hanging="450"/>
      </w:pPr>
      <w:rPr>
        <w:rFonts w:hint="default"/>
      </w:rPr>
    </w:lvl>
    <w:lvl w:ilvl="1" w:tplc="C652E5A6">
      <w:start w:val="1"/>
      <w:numFmt w:val="bullet"/>
      <w:lvlText w:val="•"/>
      <w:lvlJc w:val="left"/>
      <w:pPr>
        <w:ind w:left="1081" w:hanging="360"/>
      </w:pPr>
      <w:rPr>
        <w:rFonts w:ascii="Arial" w:eastAsiaTheme="minorHAns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 w15:restartNumberingAfterBreak="0">
    <w:nsid w:val="12D77ADB"/>
    <w:multiLevelType w:val="hybridMultilevel"/>
    <w:tmpl w:val="406276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475BF"/>
    <w:multiLevelType w:val="hybridMultilevel"/>
    <w:tmpl w:val="F38CF812"/>
    <w:lvl w:ilvl="0" w:tplc="ECB8E99E">
      <w:start w:val="1"/>
      <w:numFmt w:val="decimal"/>
      <w:lvlText w:val="%1)"/>
      <w:lvlJc w:val="left"/>
      <w:pPr>
        <w:ind w:left="451" w:hanging="45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7777D5"/>
    <w:multiLevelType w:val="hybridMultilevel"/>
    <w:tmpl w:val="0E261B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4D3"/>
    <w:rsid w:val="0012343B"/>
    <w:rsid w:val="001452DF"/>
    <w:rsid w:val="001A1145"/>
    <w:rsid w:val="00203894"/>
    <w:rsid w:val="004D4E8A"/>
    <w:rsid w:val="005B34D3"/>
    <w:rsid w:val="00695926"/>
    <w:rsid w:val="0087691A"/>
    <w:rsid w:val="00A53827"/>
    <w:rsid w:val="00BD4271"/>
    <w:rsid w:val="00C54619"/>
    <w:rsid w:val="00C93BBA"/>
    <w:rsid w:val="00DE409A"/>
    <w:rsid w:val="00E14DCB"/>
    <w:rsid w:val="00E2268B"/>
    <w:rsid w:val="00F70087"/>
    <w:rsid w:val="00F76F62"/>
    <w:rsid w:val="00F9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0961D"/>
  <w15:chartTrackingRefBased/>
  <w15:docId w15:val="{A2E62255-365E-4BDB-A446-C96EF1297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34D3"/>
    <w:pPr>
      <w:spacing w:after="0" w:line="240" w:lineRule="auto"/>
      <w:ind w:left="720" w:hanging="357"/>
      <w:contextualSpacing/>
      <w:jc w:val="both"/>
    </w:pPr>
  </w:style>
  <w:style w:type="character" w:styleId="Hipercze">
    <w:name w:val="Hyperlink"/>
    <w:basedOn w:val="Domylnaczcionkaakapitu"/>
    <w:uiPriority w:val="99"/>
    <w:unhideWhenUsed/>
    <w:rsid w:val="005B34D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769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691A"/>
  </w:style>
  <w:style w:type="paragraph" w:styleId="Stopka">
    <w:name w:val="footer"/>
    <w:basedOn w:val="Normalny"/>
    <w:link w:val="StopkaZnak"/>
    <w:uiPriority w:val="99"/>
    <w:unhideWhenUsed/>
    <w:rsid w:val="008769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69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od@episkopat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@swjadwigamilanow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495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Nowacki</dc:creator>
  <cp:keywords/>
  <dc:description/>
  <cp:lastModifiedBy>Zbigniew Nowacki</cp:lastModifiedBy>
  <cp:revision>8</cp:revision>
  <dcterms:created xsi:type="dcterms:W3CDTF">2022-12-11T14:48:00Z</dcterms:created>
  <dcterms:modified xsi:type="dcterms:W3CDTF">2022-12-11T15:21:00Z</dcterms:modified>
</cp:coreProperties>
</file>